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92A6" w14:textId="255331D0" w:rsidR="00D54802" w:rsidRPr="00D54802" w:rsidRDefault="00D54802" w:rsidP="00D54802">
      <w:pPr>
        <w:pStyle w:val="1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802">
        <w:rPr>
          <w:rFonts w:ascii="Times New Roman" w:hAnsi="Times New Roman" w:cs="Times New Roman"/>
          <w:color w:val="auto"/>
          <w:sz w:val="28"/>
          <w:szCs w:val="28"/>
        </w:rPr>
        <w:t>МЕТОДИКА «КАРТА ОДАРЕННОСТИ» (</w:t>
      </w:r>
      <w:bookmarkStart w:id="0" w:name="_GoBack"/>
      <w:bookmarkEnd w:id="0"/>
      <w:r w:rsidR="00370CF1">
        <w:rPr>
          <w:rFonts w:ascii="Times New Roman" w:hAnsi="Times New Roman" w:cs="Times New Roman"/>
          <w:color w:val="auto"/>
          <w:sz w:val="28"/>
          <w:szCs w:val="28"/>
        </w:rPr>
        <w:t>модификация А.И. Савенков</w:t>
      </w:r>
      <w:r w:rsidRPr="00D54802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6D06B267" w14:textId="77777777" w:rsidR="000E2B6F" w:rsidRDefault="000E2B6F" w:rsidP="00D54802">
      <w:pPr>
        <w:ind w:firstLine="360"/>
        <w:jc w:val="both"/>
        <w:rPr>
          <w:sz w:val="28"/>
          <w:szCs w:val="28"/>
        </w:rPr>
      </w:pPr>
    </w:p>
    <w:p w14:paraId="79C22E60" w14:textId="77777777" w:rsidR="000E2B6F" w:rsidRPr="000E2B6F" w:rsidRDefault="000E2B6F" w:rsidP="000E2B6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0E2B6F">
        <w:rPr>
          <w:color w:val="000000" w:themeColor="text1"/>
          <w:sz w:val="28"/>
          <w:szCs w:val="28"/>
        </w:rPr>
        <w:t>Методика адресована родителям и педагогам. Ее задача – оценка общей одаренности ребенка родителями или учителями.</w:t>
      </w:r>
    </w:p>
    <w:p w14:paraId="297A1DB9" w14:textId="2FBB9E75" w:rsidR="000E2B6F" w:rsidRPr="000E2B6F" w:rsidRDefault="000E2B6F" w:rsidP="000E2B6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Методика рассматривается как дополнение</w:t>
      </w:r>
      <w:r w:rsidRPr="000E2B6F">
        <w:rPr>
          <w:color w:val="000000" w:themeColor="text1"/>
          <w:sz w:val="28"/>
          <w:szCs w:val="28"/>
        </w:rPr>
        <w:t xml:space="preserve"> к комплексу методик для специалистов (психологов и педагогов).</w:t>
      </w:r>
    </w:p>
    <w:p w14:paraId="4CD31DFE" w14:textId="77777777" w:rsidR="000E2B6F" w:rsidRDefault="000E2B6F" w:rsidP="000E2B6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0E2B6F">
        <w:rPr>
          <w:color w:val="000000" w:themeColor="text1"/>
          <w:sz w:val="28"/>
          <w:szCs w:val="28"/>
        </w:rPr>
        <w:t>Возрастной диапазон, в котором она может применяться, от 5 до 10 лет. </w:t>
      </w:r>
    </w:p>
    <w:p w14:paraId="4BBAAAD2" w14:textId="5DE1CF28" w:rsidR="000E2B6F" w:rsidRPr="000E2B6F" w:rsidRDefault="000E2B6F" w:rsidP="000E2B6F">
      <w:pPr>
        <w:pStyle w:val="a6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Ответы даются на основе наблюдения.</w:t>
      </w:r>
    </w:p>
    <w:p w14:paraId="34F717D3" w14:textId="77777777" w:rsidR="000E2B6F" w:rsidRDefault="000E2B6F" w:rsidP="000E2B6F">
      <w:pPr>
        <w:ind w:firstLine="709"/>
        <w:jc w:val="both"/>
        <w:rPr>
          <w:sz w:val="28"/>
          <w:szCs w:val="28"/>
        </w:rPr>
      </w:pPr>
    </w:p>
    <w:p w14:paraId="1988B29D" w14:textId="77777777" w:rsidR="00D54802" w:rsidRPr="00D54802" w:rsidRDefault="00D54802" w:rsidP="000E2B6F">
      <w:pPr>
        <w:ind w:firstLine="709"/>
        <w:jc w:val="both"/>
        <w:rPr>
          <w:sz w:val="28"/>
          <w:szCs w:val="28"/>
        </w:rPr>
      </w:pPr>
      <w:r w:rsidRPr="000E2B6F">
        <w:rPr>
          <w:b/>
          <w:sz w:val="28"/>
          <w:szCs w:val="28"/>
        </w:rPr>
        <w:t>Инструкция</w:t>
      </w:r>
      <w:r w:rsidRPr="00D54802">
        <w:rPr>
          <w:sz w:val="28"/>
          <w:szCs w:val="28"/>
        </w:rPr>
        <w:t xml:space="preserve">: «Перед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</w:p>
    <w:p w14:paraId="2C38EF61" w14:textId="77777777" w:rsidR="00D54802" w:rsidRPr="00D54802" w:rsidRDefault="00D54802" w:rsidP="000E2B6F">
      <w:pPr>
        <w:ind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(++) – если оцениваемое свойство личности развито хорошо, четко выражено, проявляется часто;</w:t>
      </w:r>
    </w:p>
    <w:p w14:paraId="1F441483" w14:textId="77777777" w:rsidR="00D54802" w:rsidRPr="00D54802" w:rsidRDefault="00D54802" w:rsidP="000E2B6F">
      <w:pPr>
        <w:ind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(+) – свойство заметно выражено, но проявляется непостоянно;</w:t>
      </w:r>
    </w:p>
    <w:p w14:paraId="11D3A8E1" w14:textId="77777777" w:rsidR="00D54802" w:rsidRPr="00D54802" w:rsidRDefault="00D54802" w:rsidP="000E2B6F">
      <w:pPr>
        <w:ind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(0) – оцениваемое и противоположенное свойство личности выражены не четко, в проявлениях редки, в поведении и деятельности уравновешивают друг друга; </w:t>
      </w:r>
    </w:p>
    <w:p w14:paraId="00027790" w14:textId="124027B9" w:rsidR="00D54802" w:rsidRPr="00D54802" w:rsidRDefault="00D54802" w:rsidP="000E2B6F">
      <w:pPr>
        <w:ind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(-) – более ярко выражено и чаще проявляется свойство личности, противоположное оцениваемому.</w:t>
      </w:r>
    </w:p>
    <w:p w14:paraId="79B18F26" w14:textId="77777777" w:rsidR="00D54802" w:rsidRPr="00D54802" w:rsidRDefault="00D54802" w:rsidP="000E2B6F">
      <w:pPr>
        <w:ind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Если вы затрудняетесь дать оценку какому-то качеству, потому что у вас нет для этого сведений, оставьте соответствующую вопросу клетку в бланке ответов пустой.</w:t>
      </w:r>
    </w:p>
    <w:p w14:paraId="2BCD9BB8" w14:textId="77777777" w:rsidR="00D54802" w:rsidRPr="00D54802" w:rsidRDefault="00D54802" w:rsidP="000E2B6F">
      <w:pPr>
        <w:ind w:firstLine="709"/>
        <w:jc w:val="both"/>
        <w:rPr>
          <w:b/>
          <w:sz w:val="28"/>
          <w:szCs w:val="28"/>
        </w:rPr>
      </w:pPr>
    </w:p>
    <w:p w14:paraId="09DBAD4D" w14:textId="77777777" w:rsidR="00D54802" w:rsidRPr="00D54802" w:rsidRDefault="00D54802" w:rsidP="000E2B6F">
      <w:pPr>
        <w:ind w:firstLine="709"/>
        <w:jc w:val="both"/>
        <w:rPr>
          <w:b/>
          <w:sz w:val="28"/>
          <w:szCs w:val="28"/>
        </w:rPr>
      </w:pPr>
    </w:p>
    <w:p w14:paraId="4B941314" w14:textId="77777777" w:rsidR="00D54802" w:rsidRPr="00D54802" w:rsidRDefault="00D54802" w:rsidP="000E2B6F">
      <w:pPr>
        <w:ind w:firstLine="709"/>
        <w:jc w:val="both"/>
        <w:rPr>
          <w:b/>
          <w:sz w:val="28"/>
          <w:szCs w:val="28"/>
        </w:rPr>
      </w:pPr>
      <w:r w:rsidRPr="00D54802">
        <w:rPr>
          <w:b/>
          <w:sz w:val="28"/>
          <w:szCs w:val="28"/>
        </w:rPr>
        <w:t>Лист вопросов:</w:t>
      </w:r>
    </w:p>
    <w:p w14:paraId="0AACB146" w14:textId="77777777" w:rsidR="00D54802" w:rsidRPr="00D54802" w:rsidRDefault="00D54802" w:rsidP="000E2B6F">
      <w:pPr>
        <w:ind w:firstLine="709"/>
        <w:jc w:val="both"/>
        <w:rPr>
          <w:b/>
          <w:sz w:val="28"/>
          <w:szCs w:val="28"/>
        </w:rPr>
      </w:pPr>
    </w:p>
    <w:p w14:paraId="1E197717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Склонен к логическим рассуждениям, способен оперировать абстрактными понятиями.</w:t>
      </w:r>
    </w:p>
    <w:p w14:paraId="51FA6AB9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Нестандартно мыслит и часто предлагает неожиданные оригинальные решения.</w:t>
      </w:r>
    </w:p>
    <w:p w14:paraId="0EDD0BFC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Учиться новым знаниям очень быстро, все «схватывает на лету».</w:t>
      </w:r>
    </w:p>
    <w:p w14:paraId="51216EAE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14:paraId="0A9FE287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Проявляет большой интерес к музыкальным занятиям.</w:t>
      </w:r>
    </w:p>
    <w:p w14:paraId="32C21C4D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сочинять рассказы или стихи.</w:t>
      </w:r>
    </w:p>
    <w:p w14:paraId="5BC485D8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Легко входит в роль какого-либо персонажа: человека, животного или других.</w:t>
      </w:r>
    </w:p>
    <w:p w14:paraId="1D4FA170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Интересуется механизмами и машинами.</w:t>
      </w:r>
    </w:p>
    <w:p w14:paraId="12F103BB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Инициативен в общении со сверстниками.</w:t>
      </w:r>
    </w:p>
    <w:p w14:paraId="4328DFB2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Энергичен, производит впечатление ребенка, нуждающегося в большом объеме движений.</w:t>
      </w:r>
    </w:p>
    <w:p w14:paraId="121A8370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lastRenderedPageBreak/>
        <w:t>Проявляет большой интерес и исключительные способности к классификации.</w:t>
      </w:r>
    </w:p>
    <w:p w14:paraId="1E311603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Не боится новых попыток, всегда стремиться проверить новую идею.</w:t>
      </w:r>
    </w:p>
    <w:p w14:paraId="5C263F04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Быстро запоминает услышанное и прочитанное без специального заучивания, не тратит много времени на то, чтобы запомнить.</w:t>
      </w:r>
    </w:p>
    <w:p w14:paraId="424C52B2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14:paraId="050D5321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Чутко реагирует на характер и настроение музыки.</w:t>
      </w:r>
    </w:p>
    <w:p w14:paraId="6B3AD202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Может легко построить рассказ, начиная от завязки сюжета и кончая разрешением какого-либо конфликта.</w:t>
      </w:r>
    </w:p>
    <w:p w14:paraId="4A977955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Интересуется актерской игрой.</w:t>
      </w:r>
    </w:p>
    <w:p w14:paraId="30168D38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Может чинить легко испорченные приборы, использовать старые детали для создания новых поделок, игрушек.</w:t>
      </w:r>
    </w:p>
    <w:p w14:paraId="6C3460ED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Сохраняете уверенность в окружении большого количества незнакомых людей. </w:t>
      </w:r>
    </w:p>
    <w:p w14:paraId="30775E28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участвовать в спортивных играх и соревнованиях.</w:t>
      </w:r>
    </w:p>
    <w:p w14:paraId="6E63FA52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Умеет хорошо излагать свои мысли, имеет большой словарный запас.</w:t>
      </w:r>
    </w:p>
    <w:p w14:paraId="0C871B2C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Изобретателен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14:paraId="362A125E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Знает много о таких событиях и проблемах, о которых его сверстники обычно не заноют.</w:t>
      </w:r>
    </w:p>
    <w:p w14:paraId="070F8083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Способен составлять оригинальные композиции из цветов, рисунков, камней, марок, открыток и т.д.</w:t>
      </w:r>
    </w:p>
    <w:p w14:paraId="78C1C554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Хорошо поет.</w:t>
      </w:r>
    </w:p>
    <w:p w14:paraId="3CBC1A02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Рассказывая о чем-то, умеет хорошо придерживаться выбранного сюжета, не теряет основную мысль. </w:t>
      </w:r>
    </w:p>
    <w:p w14:paraId="173E872F" w14:textId="67645D63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Меняет тональность и выражение голоса, когда изображает другого человека.</w:t>
      </w:r>
    </w:p>
    <w:p w14:paraId="54D4E25A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разбираться в причинах неисправности механизмов, любит загадочные поломки и вопросы на «поиск».</w:t>
      </w:r>
    </w:p>
    <w:p w14:paraId="05FC6D17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Легко общается с детьми и взрослыми.</w:t>
      </w:r>
    </w:p>
    <w:p w14:paraId="3FF1CF64" w14:textId="67D0825C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Часто выигрывает в разных спортивных играх у сверстников.</w:t>
      </w:r>
    </w:p>
    <w:p w14:paraId="3AAE0678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Хорошо улавливает связь между одним событием и другим, между причиной и следствием.</w:t>
      </w:r>
    </w:p>
    <w:p w14:paraId="413B0CF3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Способен увлечься, уйти «с головой» в интересующее его занятие.</w:t>
      </w:r>
    </w:p>
    <w:p w14:paraId="116C9A93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Обгоняет своих сверстников по учебе на год или на два, то есть реально должен был бы учится в более старшем классе, чем учиться сейчас.</w:t>
      </w:r>
    </w:p>
    <w:p w14:paraId="0E72BA25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14:paraId="625BCE85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lastRenderedPageBreak/>
        <w:t>В игру на инструменте, в песню или танец вкладывает много энергии, чувств.</w:t>
      </w:r>
    </w:p>
    <w:p w14:paraId="770E9D2E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14:paraId="06B0D7E3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Разыгрывая драматическую сцену, способен понять и изобразить конфликт.</w:t>
      </w:r>
    </w:p>
    <w:p w14:paraId="4956E1C7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рисовать чертежи и схемы механизмов.</w:t>
      </w:r>
    </w:p>
    <w:p w14:paraId="25205F9E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Улавливает причины поступков других людей, мотивы их поведения. Хорошо понимает недосказанное.</w:t>
      </w:r>
    </w:p>
    <w:p w14:paraId="6600FF72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Бегает быстрее всех в классе.</w:t>
      </w:r>
    </w:p>
    <w:p w14:paraId="4F54AA74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решать трудные задачи, требующие умственного усилия.</w:t>
      </w:r>
    </w:p>
    <w:p w14:paraId="7E1C0F82" w14:textId="1C8CFA20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Способен по-разному подойти к одной и той же проблеме. </w:t>
      </w:r>
    </w:p>
    <w:p w14:paraId="158BF999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Проявляет ярко выраженную, разностороннюю любознательность.</w:t>
      </w:r>
    </w:p>
    <w:p w14:paraId="35F3105D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14:paraId="48C798F3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музыкальные записи. Стремится пойти на концерт или туда, гида можно слушать музыку.</w:t>
      </w:r>
    </w:p>
    <w:p w14:paraId="2C4381F6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14:paraId="34DD927C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Склонен передавать чувства через мимику, жесты, движения.</w:t>
      </w:r>
    </w:p>
    <w:p w14:paraId="334969E7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Читает (любит, когда ему читают) журналы и статьи о создании новых приборов, машин, механизмов.</w:t>
      </w:r>
    </w:p>
    <w:p w14:paraId="22708801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Часто руководит играми и занятиями других детей.</w:t>
      </w:r>
    </w:p>
    <w:p w14:paraId="521E53F9" w14:textId="6F47EE31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Движется легко, грациозно. Имеет хорошую координацию движений.</w:t>
      </w:r>
    </w:p>
    <w:p w14:paraId="7088477A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Наблюдателен, любит анализировать события и явления.</w:t>
      </w:r>
    </w:p>
    <w:p w14:paraId="372B1339" w14:textId="7FDF5A08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Способен не только предлагать, но и разрабатывать собственные и чужие идеи.</w:t>
      </w:r>
    </w:p>
    <w:p w14:paraId="0A8D4DF3" w14:textId="3589BB33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Читает книги, статьи, научно-популярные издания с опережением своих сверстников на год или два.</w:t>
      </w:r>
    </w:p>
    <w:p w14:paraId="69F40764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Обращается к рисунку или лепке для того, чтобы выразить свои чувства и настроения.</w:t>
      </w:r>
    </w:p>
    <w:p w14:paraId="51CC764C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Хорошо играет на каком-нибудь инструменте.</w:t>
      </w:r>
    </w:p>
    <w:p w14:paraId="2BE31BD3" w14:textId="00D46589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14:paraId="42AF3BCD" w14:textId="603F8B6B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Стремиться вызывать эмоциональные реакции у других людей, когда о чем- то с увлечением рассказывает.</w:t>
      </w:r>
    </w:p>
    <w:p w14:paraId="5796129E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обсуждать научные события, изобретения, часто задумывается об этом.</w:t>
      </w:r>
    </w:p>
    <w:p w14:paraId="33552DDC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Склонен принимать на себя ответственность, выходящую за рамки, характерные для его возраста.</w:t>
      </w:r>
    </w:p>
    <w:p w14:paraId="65CD316D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lastRenderedPageBreak/>
        <w:t>Любит ходить в походы, играть на открытых спортивных площадках.</w:t>
      </w:r>
    </w:p>
    <w:p w14:paraId="0BEE2101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Способен долго удерживать в памяти символы, буквы, слова.</w:t>
      </w:r>
    </w:p>
    <w:p w14:paraId="4974E740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Любит пробовать новые способы решения жизненных задач, не любит уже испытанные варианты. </w:t>
      </w:r>
    </w:p>
    <w:p w14:paraId="24D84B75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Умеет делать выводы и обобщения.</w:t>
      </w:r>
    </w:p>
    <w:p w14:paraId="18D38CBE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создавать объемные изображения, работать с глиной, пластилином, бумагой и клеем.</w:t>
      </w:r>
    </w:p>
    <w:p w14:paraId="06CB0236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В пении и музыке стремится выразить вои чувства и настроение.</w:t>
      </w:r>
    </w:p>
    <w:p w14:paraId="35207309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Склонен фантазировать, старается добавить что-то новое и необычное, когда рассказывает о чем-то уже знакомом и известном всем. </w:t>
      </w:r>
    </w:p>
    <w:p w14:paraId="38E9FA8F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 большой легкостью драматизирует, передает чувства и эмоциональные состояния.</w:t>
      </w:r>
    </w:p>
    <w:p w14:paraId="033E1512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14:paraId="7FBB1433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Другие дети предпочитают выбирать его в качестве партнера по играм и занятиям.</w:t>
      </w:r>
    </w:p>
    <w:p w14:paraId="4702DF5E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Предпочитает проводить свободное время в подвижных играх.</w:t>
      </w:r>
    </w:p>
    <w:p w14:paraId="543FE6D9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Имеет широкий круг интересов, задает много вопросов о происхождении и функциях предметов.</w:t>
      </w:r>
    </w:p>
    <w:p w14:paraId="3287FA89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Продуктивен, чем бы не занимался, способен предложить большое количество самых разнообразных идей и решений.</w:t>
      </w:r>
    </w:p>
    <w:p w14:paraId="25A31C3C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14:paraId="7D7EE1B1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Может высказывать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14:paraId="07A5307A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Сочиняет собственные оригинальные мелодии.</w:t>
      </w:r>
    </w:p>
    <w:p w14:paraId="67415E75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Умеет в рассказе изобразить своих героев очень живыми, передает их характер, чувства, настроения.</w:t>
      </w:r>
    </w:p>
    <w:p w14:paraId="51D199CD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Любит игры- драматизации.</w:t>
      </w:r>
    </w:p>
    <w:p w14:paraId="71062B81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Быстро и легко осваивает компьютер.</w:t>
      </w:r>
    </w:p>
    <w:p w14:paraId="14BFF27F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Обладает даром убеждения, способен внушать свои идеи другим.</w:t>
      </w:r>
    </w:p>
    <w:p w14:paraId="22C6A4B7" w14:textId="77777777" w:rsidR="00D54802" w:rsidRPr="00D54802" w:rsidRDefault="00D54802" w:rsidP="000E2B6F">
      <w:pPr>
        <w:numPr>
          <w:ilvl w:val="0"/>
          <w:numId w:val="1"/>
        </w:numPr>
        <w:tabs>
          <w:tab w:val="clear" w:pos="720"/>
          <w:tab w:val="left" w:pos="360"/>
        </w:tabs>
        <w:ind w:left="0"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Физически выносливее сверстников.</w:t>
      </w:r>
    </w:p>
    <w:p w14:paraId="39A9CB42" w14:textId="77777777" w:rsidR="00D54802" w:rsidRPr="00D54802" w:rsidRDefault="00D54802" w:rsidP="00D5480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E78775" w14:textId="77777777" w:rsidR="00D54802" w:rsidRPr="00D54802" w:rsidRDefault="00D54802" w:rsidP="00D5480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4802">
        <w:rPr>
          <w:rFonts w:ascii="Times New Roman" w:hAnsi="Times New Roman" w:cs="Times New Roman"/>
          <w:color w:val="auto"/>
          <w:sz w:val="28"/>
          <w:szCs w:val="28"/>
        </w:rPr>
        <w:t>Обработка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54802" w:rsidRPr="00D54802" w14:paraId="49B68BA2" w14:textId="77777777" w:rsidTr="00114C9F">
        <w:trPr>
          <w:jc w:val="center"/>
        </w:trPr>
        <w:tc>
          <w:tcPr>
            <w:tcW w:w="957" w:type="dxa"/>
          </w:tcPr>
          <w:p w14:paraId="6A445D3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5BB99672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79CD7079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5960C2B9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14:paraId="701B1B48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5AF27E75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14:paraId="23EA3E86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14:paraId="6C6D635C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14:paraId="3B89A19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14:paraId="2A09816A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10</w:t>
            </w:r>
          </w:p>
        </w:tc>
      </w:tr>
      <w:tr w:rsidR="00D54802" w:rsidRPr="00D54802" w14:paraId="2EE3F2C0" w14:textId="77777777" w:rsidTr="00114C9F">
        <w:trPr>
          <w:jc w:val="center"/>
        </w:trPr>
        <w:tc>
          <w:tcPr>
            <w:tcW w:w="957" w:type="dxa"/>
          </w:tcPr>
          <w:p w14:paraId="7B17B4A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14:paraId="577AF6C3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14:paraId="23596D62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14:paraId="38C61A93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14:paraId="22F6484E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14:paraId="5D409613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14:paraId="11CA4A85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14:paraId="18998E36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14:paraId="55F16271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14:paraId="285A6511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20</w:t>
            </w:r>
          </w:p>
        </w:tc>
      </w:tr>
      <w:tr w:rsidR="00D54802" w:rsidRPr="00D54802" w14:paraId="1E3709E9" w14:textId="77777777" w:rsidTr="00114C9F">
        <w:trPr>
          <w:jc w:val="center"/>
        </w:trPr>
        <w:tc>
          <w:tcPr>
            <w:tcW w:w="957" w:type="dxa"/>
          </w:tcPr>
          <w:p w14:paraId="79E484B7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14:paraId="4EC45FEF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14:paraId="5EA12C9D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23</w:t>
            </w:r>
          </w:p>
        </w:tc>
        <w:tc>
          <w:tcPr>
            <w:tcW w:w="957" w:type="dxa"/>
          </w:tcPr>
          <w:p w14:paraId="6839663D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24</w:t>
            </w:r>
          </w:p>
        </w:tc>
        <w:tc>
          <w:tcPr>
            <w:tcW w:w="957" w:type="dxa"/>
          </w:tcPr>
          <w:p w14:paraId="7D141EE1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25</w:t>
            </w:r>
          </w:p>
        </w:tc>
        <w:tc>
          <w:tcPr>
            <w:tcW w:w="957" w:type="dxa"/>
          </w:tcPr>
          <w:p w14:paraId="07F18D16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26</w:t>
            </w:r>
          </w:p>
        </w:tc>
        <w:tc>
          <w:tcPr>
            <w:tcW w:w="957" w:type="dxa"/>
          </w:tcPr>
          <w:p w14:paraId="58BE3578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27</w:t>
            </w:r>
          </w:p>
        </w:tc>
        <w:tc>
          <w:tcPr>
            <w:tcW w:w="957" w:type="dxa"/>
          </w:tcPr>
          <w:p w14:paraId="14162A71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28</w:t>
            </w:r>
          </w:p>
        </w:tc>
        <w:tc>
          <w:tcPr>
            <w:tcW w:w="957" w:type="dxa"/>
          </w:tcPr>
          <w:p w14:paraId="3166EF78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14:paraId="54FD8DD5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30</w:t>
            </w:r>
          </w:p>
        </w:tc>
      </w:tr>
      <w:tr w:rsidR="00D54802" w:rsidRPr="00D54802" w14:paraId="4B93D538" w14:textId="77777777" w:rsidTr="00114C9F">
        <w:trPr>
          <w:jc w:val="center"/>
        </w:trPr>
        <w:tc>
          <w:tcPr>
            <w:tcW w:w="957" w:type="dxa"/>
          </w:tcPr>
          <w:p w14:paraId="4083E7D7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31</w:t>
            </w:r>
          </w:p>
        </w:tc>
        <w:tc>
          <w:tcPr>
            <w:tcW w:w="957" w:type="dxa"/>
          </w:tcPr>
          <w:p w14:paraId="1F6205CA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32</w:t>
            </w:r>
          </w:p>
        </w:tc>
        <w:tc>
          <w:tcPr>
            <w:tcW w:w="957" w:type="dxa"/>
          </w:tcPr>
          <w:p w14:paraId="0E84D25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33</w:t>
            </w:r>
          </w:p>
        </w:tc>
        <w:tc>
          <w:tcPr>
            <w:tcW w:w="957" w:type="dxa"/>
          </w:tcPr>
          <w:p w14:paraId="18859FFC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34</w:t>
            </w:r>
          </w:p>
        </w:tc>
        <w:tc>
          <w:tcPr>
            <w:tcW w:w="957" w:type="dxa"/>
          </w:tcPr>
          <w:p w14:paraId="59573440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14:paraId="017C73D0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36</w:t>
            </w:r>
          </w:p>
        </w:tc>
        <w:tc>
          <w:tcPr>
            <w:tcW w:w="957" w:type="dxa"/>
          </w:tcPr>
          <w:p w14:paraId="1E73B002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37</w:t>
            </w:r>
          </w:p>
        </w:tc>
        <w:tc>
          <w:tcPr>
            <w:tcW w:w="957" w:type="dxa"/>
          </w:tcPr>
          <w:p w14:paraId="5733EE1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38</w:t>
            </w:r>
          </w:p>
        </w:tc>
        <w:tc>
          <w:tcPr>
            <w:tcW w:w="957" w:type="dxa"/>
          </w:tcPr>
          <w:p w14:paraId="7E425BAE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39</w:t>
            </w:r>
          </w:p>
        </w:tc>
        <w:tc>
          <w:tcPr>
            <w:tcW w:w="958" w:type="dxa"/>
          </w:tcPr>
          <w:p w14:paraId="52C430E0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40</w:t>
            </w:r>
          </w:p>
        </w:tc>
      </w:tr>
      <w:tr w:rsidR="00D54802" w:rsidRPr="00D54802" w14:paraId="44A29FA6" w14:textId="77777777" w:rsidTr="00114C9F">
        <w:trPr>
          <w:jc w:val="center"/>
        </w:trPr>
        <w:tc>
          <w:tcPr>
            <w:tcW w:w="957" w:type="dxa"/>
          </w:tcPr>
          <w:p w14:paraId="0167A901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41</w:t>
            </w:r>
          </w:p>
        </w:tc>
        <w:tc>
          <w:tcPr>
            <w:tcW w:w="957" w:type="dxa"/>
          </w:tcPr>
          <w:p w14:paraId="00CB2ECF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42</w:t>
            </w:r>
          </w:p>
        </w:tc>
        <w:tc>
          <w:tcPr>
            <w:tcW w:w="957" w:type="dxa"/>
          </w:tcPr>
          <w:p w14:paraId="0DCF6B75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43</w:t>
            </w:r>
          </w:p>
        </w:tc>
        <w:tc>
          <w:tcPr>
            <w:tcW w:w="957" w:type="dxa"/>
          </w:tcPr>
          <w:p w14:paraId="695A259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44</w:t>
            </w:r>
          </w:p>
        </w:tc>
        <w:tc>
          <w:tcPr>
            <w:tcW w:w="957" w:type="dxa"/>
          </w:tcPr>
          <w:p w14:paraId="4260878E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45</w:t>
            </w:r>
          </w:p>
        </w:tc>
        <w:tc>
          <w:tcPr>
            <w:tcW w:w="957" w:type="dxa"/>
          </w:tcPr>
          <w:p w14:paraId="0C3D1A39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46</w:t>
            </w:r>
          </w:p>
        </w:tc>
        <w:tc>
          <w:tcPr>
            <w:tcW w:w="957" w:type="dxa"/>
          </w:tcPr>
          <w:p w14:paraId="1F23A2B3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47</w:t>
            </w:r>
          </w:p>
        </w:tc>
        <w:tc>
          <w:tcPr>
            <w:tcW w:w="957" w:type="dxa"/>
          </w:tcPr>
          <w:p w14:paraId="35256407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48</w:t>
            </w:r>
          </w:p>
        </w:tc>
        <w:tc>
          <w:tcPr>
            <w:tcW w:w="957" w:type="dxa"/>
          </w:tcPr>
          <w:p w14:paraId="767B207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49</w:t>
            </w:r>
          </w:p>
        </w:tc>
        <w:tc>
          <w:tcPr>
            <w:tcW w:w="958" w:type="dxa"/>
          </w:tcPr>
          <w:p w14:paraId="6C990005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50</w:t>
            </w:r>
          </w:p>
        </w:tc>
      </w:tr>
      <w:tr w:rsidR="00D54802" w:rsidRPr="00D54802" w14:paraId="1507A656" w14:textId="77777777" w:rsidTr="00114C9F">
        <w:trPr>
          <w:jc w:val="center"/>
        </w:trPr>
        <w:tc>
          <w:tcPr>
            <w:tcW w:w="957" w:type="dxa"/>
          </w:tcPr>
          <w:p w14:paraId="2DD3896F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957" w:type="dxa"/>
          </w:tcPr>
          <w:p w14:paraId="274C30E8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52</w:t>
            </w:r>
          </w:p>
        </w:tc>
        <w:tc>
          <w:tcPr>
            <w:tcW w:w="957" w:type="dxa"/>
          </w:tcPr>
          <w:p w14:paraId="30FCF5FF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53</w:t>
            </w:r>
          </w:p>
        </w:tc>
        <w:tc>
          <w:tcPr>
            <w:tcW w:w="957" w:type="dxa"/>
          </w:tcPr>
          <w:p w14:paraId="7375F693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54</w:t>
            </w:r>
          </w:p>
        </w:tc>
        <w:tc>
          <w:tcPr>
            <w:tcW w:w="957" w:type="dxa"/>
          </w:tcPr>
          <w:p w14:paraId="0F81556C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55</w:t>
            </w:r>
          </w:p>
        </w:tc>
        <w:tc>
          <w:tcPr>
            <w:tcW w:w="957" w:type="dxa"/>
          </w:tcPr>
          <w:p w14:paraId="6FB6D8FD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56</w:t>
            </w:r>
          </w:p>
        </w:tc>
        <w:tc>
          <w:tcPr>
            <w:tcW w:w="957" w:type="dxa"/>
          </w:tcPr>
          <w:p w14:paraId="54AF4A0F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57</w:t>
            </w:r>
          </w:p>
        </w:tc>
        <w:tc>
          <w:tcPr>
            <w:tcW w:w="957" w:type="dxa"/>
          </w:tcPr>
          <w:p w14:paraId="63B90DDE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58</w:t>
            </w:r>
          </w:p>
        </w:tc>
        <w:tc>
          <w:tcPr>
            <w:tcW w:w="957" w:type="dxa"/>
          </w:tcPr>
          <w:p w14:paraId="4D55F77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59</w:t>
            </w:r>
          </w:p>
        </w:tc>
        <w:tc>
          <w:tcPr>
            <w:tcW w:w="958" w:type="dxa"/>
          </w:tcPr>
          <w:p w14:paraId="760410D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60</w:t>
            </w:r>
          </w:p>
        </w:tc>
      </w:tr>
      <w:tr w:rsidR="00D54802" w:rsidRPr="00D54802" w14:paraId="6CDC1DE3" w14:textId="77777777" w:rsidTr="00114C9F">
        <w:trPr>
          <w:jc w:val="center"/>
        </w:trPr>
        <w:tc>
          <w:tcPr>
            <w:tcW w:w="957" w:type="dxa"/>
          </w:tcPr>
          <w:p w14:paraId="6184DF9F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61</w:t>
            </w:r>
          </w:p>
        </w:tc>
        <w:tc>
          <w:tcPr>
            <w:tcW w:w="957" w:type="dxa"/>
          </w:tcPr>
          <w:p w14:paraId="4183C14F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62</w:t>
            </w:r>
          </w:p>
        </w:tc>
        <w:tc>
          <w:tcPr>
            <w:tcW w:w="957" w:type="dxa"/>
          </w:tcPr>
          <w:p w14:paraId="769BD8C6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63</w:t>
            </w:r>
          </w:p>
        </w:tc>
        <w:tc>
          <w:tcPr>
            <w:tcW w:w="957" w:type="dxa"/>
          </w:tcPr>
          <w:p w14:paraId="53D82568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64</w:t>
            </w:r>
          </w:p>
        </w:tc>
        <w:tc>
          <w:tcPr>
            <w:tcW w:w="957" w:type="dxa"/>
          </w:tcPr>
          <w:p w14:paraId="261FDBD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65</w:t>
            </w:r>
          </w:p>
        </w:tc>
        <w:tc>
          <w:tcPr>
            <w:tcW w:w="957" w:type="dxa"/>
          </w:tcPr>
          <w:p w14:paraId="2F410DB6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66</w:t>
            </w:r>
          </w:p>
        </w:tc>
        <w:tc>
          <w:tcPr>
            <w:tcW w:w="957" w:type="dxa"/>
          </w:tcPr>
          <w:p w14:paraId="6DB7D3B5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67</w:t>
            </w:r>
          </w:p>
        </w:tc>
        <w:tc>
          <w:tcPr>
            <w:tcW w:w="957" w:type="dxa"/>
          </w:tcPr>
          <w:p w14:paraId="4041C9B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68</w:t>
            </w:r>
          </w:p>
        </w:tc>
        <w:tc>
          <w:tcPr>
            <w:tcW w:w="957" w:type="dxa"/>
          </w:tcPr>
          <w:p w14:paraId="36E4D1E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69</w:t>
            </w:r>
          </w:p>
        </w:tc>
        <w:tc>
          <w:tcPr>
            <w:tcW w:w="958" w:type="dxa"/>
          </w:tcPr>
          <w:p w14:paraId="0354F232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70</w:t>
            </w:r>
          </w:p>
        </w:tc>
      </w:tr>
      <w:tr w:rsidR="00D54802" w:rsidRPr="00D54802" w14:paraId="660EC812" w14:textId="77777777" w:rsidTr="00114C9F">
        <w:trPr>
          <w:jc w:val="center"/>
        </w:trPr>
        <w:tc>
          <w:tcPr>
            <w:tcW w:w="957" w:type="dxa"/>
          </w:tcPr>
          <w:p w14:paraId="5373705F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71</w:t>
            </w:r>
          </w:p>
        </w:tc>
        <w:tc>
          <w:tcPr>
            <w:tcW w:w="957" w:type="dxa"/>
          </w:tcPr>
          <w:p w14:paraId="0EAAD471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72</w:t>
            </w:r>
          </w:p>
        </w:tc>
        <w:tc>
          <w:tcPr>
            <w:tcW w:w="957" w:type="dxa"/>
          </w:tcPr>
          <w:p w14:paraId="4AA4A40E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73</w:t>
            </w:r>
          </w:p>
        </w:tc>
        <w:tc>
          <w:tcPr>
            <w:tcW w:w="957" w:type="dxa"/>
          </w:tcPr>
          <w:p w14:paraId="29367EFC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74</w:t>
            </w:r>
          </w:p>
        </w:tc>
        <w:tc>
          <w:tcPr>
            <w:tcW w:w="957" w:type="dxa"/>
          </w:tcPr>
          <w:p w14:paraId="2AB2517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75</w:t>
            </w:r>
          </w:p>
        </w:tc>
        <w:tc>
          <w:tcPr>
            <w:tcW w:w="957" w:type="dxa"/>
          </w:tcPr>
          <w:p w14:paraId="15EC9D8C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76</w:t>
            </w:r>
          </w:p>
        </w:tc>
        <w:tc>
          <w:tcPr>
            <w:tcW w:w="957" w:type="dxa"/>
          </w:tcPr>
          <w:p w14:paraId="3164D0BD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77</w:t>
            </w:r>
          </w:p>
        </w:tc>
        <w:tc>
          <w:tcPr>
            <w:tcW w:w="957" w:type="dxa"/>
          </w:tcPr>
          <w:p w14:paraId="03A8A41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78</w:t>
            </w:r>
          </w:p>
        </w:tc>
        <w:tc>
          <w:tcPr>
            <w:tcW w:w="957" w:type="dxa"/>
          </w:tcPr>
          <w:p w14:paraId="77AB365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79</w:t>
            </w:r>
          </w:p>
        </w:tc>
        <w:tc>
          <w:tcPr>
            <w:tcW w:w="958" w:type="dxa"/>
          </w:tcPr>
          <w:p w14:paraId="7E50350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  <w:r w:rsidRPr="00D54802">
              <w:rPr>
                <w:sz w:val="28"/>
                <w:szCs w:val="28"/>
              </w:rPr>
              <w:t>80</w:t>
            </w:r>
          </w:p>
        </w:tc>
      </w:tr>
      <w:tr w:rsidR="00D54802" w:rsidRPr="00D54802" w14:paraId="6496123B" w14:textId="77777777" w:rsidTr="00114C9F">
        <w:trPr>
          <w:jc w:val="center"/>
        </w:trPr>
        <w:tc>
          <w:tcPr>
            <w:tcW w:w="957" w:type="dxa"/>
          </w:tcPr>
          <w:p w14:paraId="601E50D9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06108DC5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41B787C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CEA168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B6FC91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3A82FF5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4E8A105B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21A260E8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14:paraId="6D6C62B2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72132C44" w14:textId="77777777" w:rsidR="00D54802" w:rsidRPr="00D54802" w:rsidRDefault="00D54802" w:rsidP="00D54802">
            <w:pPr>
              <w:jc w:val="both"/>
              <w:rPr>
                <w:sz w:val="28"/>
                <w:szCs w:val="28"/>
              </w:rPr>
            </w:pPr>
          </w:p>
        </w:tc>
      </w:tr>
    </w:tbl>
    <w:p w14:paraId="6C464011" w14:textId="77777777" w:rsidR="00D54802" w:rsidRPr="00D54802" w:rsidRDefault="00D54802" w:rsidP="00D54802">
      <w:pPr>
        <w:ind w:firstLine="360"/>
        <w:jc w:val="both"/>
        <w:rPr>
          <w:sz w:val="28"/>
          <w:szCs w:val="28"/>
        </w:rPr>
      </w:pPr>
    </w:p>
    <w:p w14:paraId="325724DD" w14:textId="0191C778" w:rsidR="00740FF6" w:rsidRPr="00740FF6" w:rsidRDefault="000E2B6F" w:rsidP="000E2B6F">
      <w:pPr>
        <w:ind w:firstLine="709"/>
        <w:jc w:val="both"/>
        <w:rPr>
          <w:b/>
          <w:sz w:val="28"/>
          <w:szCs w:val="28"/>
        </w:rPr>
      </w:pPr>
      <w:r w:rsidRPr="00740FF6">
        <w:rPr>
          <w:b/>
          <w:sz w:val="28"/>
          <w:szCs w:val="28"/>
        </w:rPr>
        <w:t xml:space="preserve"> </w:t>
      </w:r>
      <w:r w:rsidR="00740FF6" w:rsidRPr="00740FF6">
        <w:rPr>
          <w:b/>
          <w:sz w:val="28"/>
          <w:szCs w:val="28"/>
        </w:rPr>
        <w:t>Обработка результатов</w:t>
      </w:r>
    </w:p>
    <w:p w14:paraId="5E14B5D3" w14:textId="542DF160" w:rsidR="00D54802" w:rsidRPr="00D54802" w:rsidRDefault="00D54802" w:rsidP="000E2B6F">
      <w:pPr>
        <w:ind w:firstLine="709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баллы характеризуют вашу оценку степени развития у ребенка следующих видов одаренности:</w:t>
      </w:r>
    </w:p>
    <w:p w14:paraId="5B903DFC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  <w:sectPr w:rsidR="00D54802" w:rsidRPr="00D54802" w:rsidSect="00B804B1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7A6E0B0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lastRenderedPageBreak/>
        <w:t>Интеллектуальная;</w:t>
      </w:r>
    </w:p>
    <w:p w14:paraId="6806883E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Творческая; </w:t>
      </w:r>
    </w:p>
    <w:p w14:paraId="5DA5973A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Академическая; </w:t>
      </w:r>
    </w:p>
    <w:p w14:paraId="34A76AB5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Художественно-изобразительная;</w:t>
      </w:r>
    </w:p>
    <w:p w14:paraId="15B5650B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Музыкальная;</w:t>
      </w:r>
    </w:p>
    <w:p w14:paraId="6AF20ED1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Литературная;</w:t>
      </w:r>
    </w:p>
    <w:p w14:paraId="632F4E20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Артистическая;</w:t>
      </w:r>
    </w:p>
    <w:p w14:paraId="28D5188A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Техническая;</w:t>
      </w:r>
    </w:p>
    <w:p w14:paraId="121B23BA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 xml:space="preserve">Лидерская; </w:t>
      </w:r>
    </w:p>
    <w:p w14:paraId="363655E3" w14:textId="77777777" w:rsidR="00D54802" w:rsidRPr="00D54802" w:rsidRDefault="00D54802" w:rsidP="00D5480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4802">
        <w:rPr>
          <w:sz w:val="28"/>
          <w:szCs w:val="28"/>
        </w:rPr>
        <w:t>Спортивная.</w:t>
      </w:r>
    </w:p>
    <w:p w14:paraId="5D89AB99" w14:textId="77777777" w:rsidR="00D54802" w:rsidRPr="00D54802" w:rsidRDefault="00D54802" w:rsidP="00D54802">
      <w:pPr>
        <w:jc w:val="both"/>
        <w:rPr>
          <w:sz w:val="28"/>
          <w:szCs w:val="28"/>
        </w:rPr>
        <w:sectPr w:rsidR="00D54802" w:rsidRPr="00D54802" w:rsidSect="00B804B1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25F2DBDA" w14:textId="061B4C02" w:rsidR="00837729" w:rsidRPr="00D54802" w:rsidRDefault="00837729" w:rsidP="00D54802">
      <w:pPr>
        <w:jc w:val="both"/>
        <w:rPr>
          <w:sz w:val="28"/>
          <w:szCs w:val="28"/>
        </w:rPr>
      </w:pPr>
    </w:p>
    <w:sectPr w:rsidR="00837729" w:rsidRPr="00D5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B2524" w14:textId="77777777" w:rsidR="00FD20F0" w:rsidRDefault="00FD20F0">
      <w:r>
        <w:separator/>
      </w:r>
    </w:p>
  </w:endnote>
  <w:endnote w:type="continuationSeparator" w:id="0">
    <w:p w14:paraId="5A2A4C52" w14:textId="77777777" w:rsidR="00FD20F0" w:rsidRDefault="00FD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8DDE" w14:textId="77777777" w:rsidR="006511F2" w:rsidRDefault="00D54802" w:rsidP="00B804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3682CC" w14:textId="77777777" w:rsidR="006511F2" w:rsidRDefault="00FD20F0" w:rsidP="00B804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7BB2" w14:textId="77777777" w:rsidR="006511F2" w:rsidRDefault="00D54802" w:rsidP="00B804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204">
      <w:rPr>
        <w:rStyle w:val="a5"/>
        <w:noProof/>
      </w:rPr>
      <w:t>1</w:t>
    </w:r>
    <w:r>
      <w:rPr>
        <w:rStyle w:val="a5"/>
      </w:rPr>
      <w:fldChar w:fldCharType="end"/>
    </w:r>
  </w:p>
  <w:p w14:paraId="41311822" w14:textId="77777777" w:rsidR="006511F2" w:rsidRDefault="00FD20F0" w:rsidP="00B804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4637B" w14:textId="77777777" w:rsidR="00FD20F0" w:rsidRDefault="00FD20F0">
      <w:r>
        <w:separator/>
      </w:r>
    </w:p>
  </w:footnote>
  <w:footnote w:type="continuationSeparator" w:id="0">
    <w:p w14:paraId="25CA3628" w14:textId="77777777" w:rsidR="00FD20F0" w:rsidRDefault="00FD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24C9"/>
    <w:multiLevelType w:val="hybridMultilevel"/>
    <w:tmpl w:val="C3D4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938AB"/>
    <w:multiLevelType w:val="hybridMultilevel"/>
    <w:tmpl w:val="916AF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92"/>
    <w:rsid w:val="000E2B6F"/>
    <w:rsid w:val="00370CF1"/>
    <w:rsid w:val="0050726D"/>
    <w:rsid w:val="00740FF6"/>
    <w:rsid w:val="00837729"/>
    <w:rsid w:val="00A6004A"/>
    <w:rsid w:val="00C16BF4"/>
    <w:rsid w:val="00C17204"/>
    <w:rsid w:val="00D54802"/>
    <w:rsid w:val="00E83792"/>
    <w:rsid w:val="00F07333"/>
    <w:rsid w:val="00F43F52"/>
    <w:rsid w:val="00FD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A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54802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2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D548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4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4802"/>
  </w:style>
  <w:style w:type="paragraph" w:styleId="a6">
    <w:name w:val="Normal (Web)"/>
    <w:basedOn w:val="a"/>
    <w:uiPriority w:val="99"/>
    <w:semiHidden/>
    <w:unhideWhenUsed/>
    <w:rsid w:val="000E2B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54802"/>
    <w:pPr>
      <w:spacing w:before="100" w:beforeAutospacing="1" w:after="100" w:afterAutospacing="1"/>
      <w:jc w:val="center"/>
      <w:outlineLvl w:val="0"/>
    </w:pPr>
    <w:rPr>
      <w:rFonts w:ascii="Arial CYR" w:hAnsi="Arial CYR" w:cs="Arial CYR"/>
      <w:b/>
      <w:bCs/>
      <w:color w:val="595959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2"/>
    <w:rPr>
      <w:rFonts w:ascii="Arial CYR" w:eastAsia="Times New Roman" w:hAnsi="Arial CYR" w:cs="Arial CYR"/>
      <w:b/>
      <w:bCs/>
      <w:color w:val="595959"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D548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4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4802"/>
  </w:style>
  <w:style w:type="paragraph" w:styleId="a6">
    <w:name w:val="Normal (Web)"/>
    <w:basedOn w:val="a"/>
    <w:uiPriority w:val="99"/>
    <w:semiHidden/>
    <w:unhideWhenUsed/>
    <w:rsid w:val="000E2B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9A6A264A1834DAC9A3559DE2E41A3" ma:contentTypeVersion="12" ma:contentTypeDescription="Создание документа." ma:contentTypeScope="" ma:versionID="b8fa59e94aefce64d25a3a385c14cf7f">
  <xsd:schema xmlns:xsd="http://www.w3.org/2001/XMLSchema" xmlns:xs="http://www.w3.org/2001/XMLSchema" xmlns:p="http://schemas.microsoft.com/office/2006/metadata/properties" xmlns:ns2="fdfe47c4-a70f-4cae-b9b2-64b2cf4f9b93" xmlns:ns3="a7195b41-4cf4-4487-b384-abf62c490202" targetNamespace="http://schemas.microsoft.com/office/2006/metadata/properties" ma:root="true" ma:fieldsID="c125439d2dab560e7b6a70f2089c58ba" ns2:_="" ns3:_="">
    <xsd:import namespace="fdfe47c4-a70f-4cae-b9b2-64b2cf4f9b93"/>
    <xsd:import namespace="a7195b41-4cf4-4487-b384-abf62c490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47c4-a70f-4cae-b9b2-64b2cf4f9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95b41-4cf4-4487-b384-abf62c49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4D371-DF77-48DE-BAA9-C1B68A5D130C}"/>
</file>

<file path=customXml/itemProps2.xml><?xml version="1.0" encoding="utf-8"?>
<ds:datastoreItem xmlns:ds="http://schemas.openxmlformats.org/officeDocument/2006/customXml" ds:itemID="{F95C3B94-D7CB-40A6-A492-219303926095}"/>
</file>

<file path=customXml/itemProps3.xml><?xml version="1.0" encoding="utf-8"?>
<ds:datastoreItem xmlns:ds="http://schemas.openxmlformats.org/officeDocument/2006/customXml" ds:itemID="{FE14AC2D-FBFD-42B7-ADB8-F0E0C842E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Admin</cp:lastModifiedBy>
  <cp:revision>6</cp:revision>
  <dcterms:created xsi:type="dcterms:W3CDTF">2020-05-24T17:50:00Z</dcterms:created>
  <dcterms:modified xsi:type="dcterms:W3CDTF">2021-03-26T15:43:00Z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0x01010082D9A6A264A1834DAC9A3559DE2E41A3</vt:lpwstr>
  </property>
</Properties>
</file>