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4675" w14:textId="3C979AC7" w:rsidR="00FA0FEB" w:rsidRPr="000970F1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</w:t>
      </w:r>
      <w:r w:rsidRPr="00FA0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3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 w:rsidRPr="00FA0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ДЖОНСОНА</w:t>
      </w:r>
    </w:p>
    <w:p w14:paraId="0719B80A" w14:textId="77777777" w:rsidR="00FA0FEB" w:rsidRPr="000970F1" w:rsidRDefault="00FA0FEB" w:rsidP="00FA0FE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личность способна:</w:t>
      </w:r>
    </w:p>
    <w:p w14:paraId="00B60053" w14:textId="77777777" w:rsidR="00FA0FEB" w:rsidRPr="000970F1" w:rsidRDefault="00FA0FEB" w:rsidP="00A77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Ощущать тонкие, неопределенные, сложные особенности окружающего мира (чувствительность к проблеме, предпочтение сложностей).</w:t>
      </w: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Выдвигать и выражать большое количество различных идей в данных условиях (беглость).</w:t>
      </w: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Предлагать разные виды, типы, категории идей (гибкость).</w:t>
      </w: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Предлагать дополнительные детали, идеи, версии или решения (находчивость, изобретательность).</w:t>
      </w: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Проявлять воображение, чувство юмора и развивать гипотетические возможности (воображение, способности к структурированию).</w:t>
      </w: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</w:t>
      </w: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</w:t>
      </w: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самодостаточное поведение).</w:t>
      </w:r>
    </w:p>
    <w:bookmarkEnd w:id="0"/>
    <w:p w14:paraId="4070777D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D64FF2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C788C1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453AFD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9303C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CD8E8B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957239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6732AE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B58F5C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2DAFFF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8D4084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BD4C4B" w14:textId="77777777" w:rsidR="00FA0FEB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371577" w14:textId="3824A6F3" w:rsidR="00FA0FEB" w:rsidRPr="000970F1" w:rsidRDefault="00FA0FEB" w:rsidP="00FA0FE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ОТВЕТОВ</w:t>
      </w:r>
    </w:p>
    <w:p w14:paraId="193F619B" w14:textId="77777777" w:rsidR="00FA0FEB" w:rsidRPr="000970F1" w:rsidRDefault="00FA0FEB" w:rsidP="00FA0F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</w:t>
      </w:r>
    </w:p>
    <w:p w14:paraId="2F90416A" w14:textId="77777777" w:rsidR="00FA0FEB" w:rsidRPr="000970F1" w:rsidRDefault="00FA0FEB" w:rsidP="00FA0F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Школа___________Класс___________Возраст</w:t>
      </w:r>
      <w:proofErr w:type="spellEnd"/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4C2A4BA2" w14:textId="77777777" w:rsidR="00FA0FEB" w:rsidRPr="000970F1" w:rsidRDefault="00FA0FEB" w:rsidP="00FA0F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 (Ф.И.О.) __________________________________________ (заполняющий анкету)</w:t>
      </w:r>
    </w:p>
    <w:p w14:paraId="0DA474AD" w14:textId="4388C721" w:rsidR="00FA0FEB" w:rsidRPr="000970F1" w:rsidRDefault="00FA0FEB" w:rsidP="00FA0F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листе ответов номерами от 1 до 8 отмечены характеристики творческого проявления (креативности). Пожалуйста, оцените, используя пятибалльную систему, в какой степени у каждого ученика проявляются вышеописанные характеристики</w:t>
      </w:r>
      <w:r w:rsidRPr="00FA0FEB">
        <w:rPr>
          <w:rFonts w:ascii="Times New Roman" w:eastAsia="Times New Roman" w:hAnsi="Times New Roman" w:cs="Times New Roman"/>
          <w:sz w:val="28"/>
          <w:szCs w:val="28"/>
          <w:lang w:eastAsia="ru-RU"/>
        </w:rPr>
        <w:t>: 1 – никогда, 2 – редко, 3 – иногда, 4 – часто, 5 – постоянно.</w:t>
      </w:r>
    </w:p>
    <w:tbl>
      <w:tblPr>
        <w:tblpPr w:leftFromText="180" w:rightFromText="180" w:vertAnchor="text" w:horzAnchor="margin" w:tblpXSpec="center" w:tblpY="123"/>
        <w:tblW w:w="4000" w:type="pct"/>
        <w:tblCellSpacing w:w="2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7"/>
        <w:gridCol w:w="2828"/>
        <w:gridCol w:w="442"/>
        <w:gridCol w:w="442"/>
        <w:gridCol w:w="373"/>
        <w:gridCol w:w="373"/>
        <w:gridCol w:w="375"/>
        <w:gridCol w:w="375"/>
        <w:gridCol w:w="375"/>
        <w:gridCol w:w="673"/>
        <w:gridCol w:w="807"/>
      </w:tblGrid>
      <w:tr w:rsidR="00FA0FEB" w:rsidRPr="000970F1" w14:paraId="197E1AAD" w14:textId="77777777" w:rsidTr="00FA0FEB">
        <w:trPr>
          <w:tblCellSpacing w:w="22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4A6BF5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1C8188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01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A1E4A0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Характеристики креативности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CC73AB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FEB" w:rsidRPr="00FA0FEB" w14:paraId="7CA0A1AB" w14:textId="77777777" w:rsidTr="00FA0FEB">
        <w:trPr>
          <w:tblCellSpacing w:w="22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D22821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5A4631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43953A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C09A3B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E979D7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F3ED9F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EFAF4D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24DBD6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1289CC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3CFD8C" w14:textId="77777777" w:rsidR="00FA0FEB" w:rsidRPr="000970F1" w:rsidRDefault="00FA0FEB" w:rsidP="00FA0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D7C4AA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FEB" w:rsidRPr="00FA0FEB" w14:paraId="70459EA1" w14:textId="77777777" w:rsidTr="00FA0FEB">
        <w:trPr>
          <w:tblCellSpacing w:w="22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71D53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DCCAE6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60B9EB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C9101E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7BF4AA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65E637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3DAF43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796AAA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FDE6FB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930240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CA2DA4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FEB" w:rsidRPr="00FA0FEB" w14:paraId="05F1CE13" w14:textId="77777777" w:rsidTr="00FA0FEB">
        <w:trPr>
          <w:tblCellSpacing w:w="22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E36D37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E1B204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7737E4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A80A03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94C2F2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079E0C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470DED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EDEF39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FF4B68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FC8543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9122D3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FEB" w:rsidRPr="00FA0FEB" w14:paraId="68119DCA" w14:textId="77777777" w:rsidTr="00FA0FEB">
        <w:trPr>
          <w:tblCellSpacing w:w="22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7B6514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E17042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C4C1A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2036CC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2F02C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24AD71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1E7948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1F7F99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6ECC26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9AB727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713BD7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FEB" w:rsidRPr="00FA0FEB" w14:paraId="4DFAEA95" w14:textId="77777777" w:rsidTr="00FA0FEB">
        <w:trPr>
          <w:tblCellSpacing w:w="22" w:type="dxa"/>
        </w:trPr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DF43CD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38B4CA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7C6E65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3D754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88AC07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3C3B57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BD7EA6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0A4DB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B15DBE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66295A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4D27C0" w14:textId="77777777" w:rsidR="00FA0FEB" w:rsidRPr="000970F1" w:rsidRDefault="00FA0FEB" w:rsidP="00F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B801AE8" w14:textId="77777777" w:rsidR="00FA0FEB" w:rsidRPr="000970F1" w:rsidRDefault="00FA0FEB" w:rsidP="00FA0F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E6095D" w14:textId="77777777" w:rsidR="00FA0FEB" w:rsidRPr="00FA0FEB" w:rsidRDefault="00FA0FEB" w:rsidP="00FA0FEB">
      <w:pPr>
        <w:rPr>
          <w:rFonts w:ascii="Times New Roman" w:hAnsi="Times New Roman" w:cs="Times New Roman"/>
          <w:sz w:val="28"/>
          <w:szCs w:val="28"/>
        </w:rPr>
      </w:pPr>
    </w:p>
    <w:p w14:paraId="354F1E76" w14:textId="77777777" w:rsidR="004F2018" w:rsidRPr="00FA0FEB" w:rsidRDefault="004F2018">
      <w:pPr>
        <w:rPr>
          <w:rFonts w:ascii="Times New Roman" w:hAnsi="Times New Roman" w:cs="Times New Roman"/>
          <w:sz w:val="28"/>
          <w:szCs w:val="28"/>
        </w:rPr>
      </w:pPr>
    </w:p>
    <w:sectPr w:rsidR="004F2018" w:rsidRPr="00FA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18"/>
    <w:rsid w:val="00163944"/>
    <w:rsid w:val="004F2018"/>
    <w:rsid w:val="00A775CE"/>
    <w:rsid w:val="00F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F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9A6A264A1834DAC9A3559DE2E41A3" ma:contentTypeVersion="12" ma:contentTypeDescription="Создание документа." ma:contentTypeScope="" ma:versionID="b8fa59e94aefce64d25a3a385c14cf7f">
  <xsd:schema xmlns:xsd="http://www.w3.org/2001/XMLSchema" xmlns:xs="http://www.w3.org/2001/XMLSchema" xmlns:p="http://schemas.microsoft.com/office/2006/metadata/properties" xmlns:ns2="fdfe47c4-a70f-4cae-b9b2-64b2cf4f9b93" xmlns:ns3="a7195b41-4cf4-4487-b384-abf62c490202" targetNamespace="http://schemas.microsoft.com/office/2006/metadata/properties" ma:root="true" ma:fieldsID="c125439d2dab560e7b6a70f2089c58ba" ns2:_="" ns3:_="">
    <xsd:import namespace="fdfe47c4-a70f-4cae-b9b2-64b2cf4f9b93"/>
    <xsd:import namespace="a7195b41-4cf4-4487-b384-abf62c490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47c4-a70f-4cae-b9b2-64b2cf4f9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5b41-4cf4-4487-b384-abf62c49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70752-5463-4233-9FB5-66CA5108D675}"/>
</file>

<file path=customXml/itemProps2.xml><?xml version="1.0" encoding="utf-8"?>
<ds:datastoreItem xmlns:ds="http://schemas.openxmlformats.org/officeDocument/2006/customXml" ds:itemID="{2D1C9255-CD2D-4794-BED2-108C9C22DFDD}"/>
</file>

<file path=customXml/itemProps3.xml><?xml version="1.0" encoding="utf-8"?>
<ds:datastoreItem xmlns:ds="http://schemas.openxmlformats.org/officeDocument/2006/customXml" ds:itemID="{3C934E38-6242-48A5-99F6-CB7795377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Admin</cp:lastModifiedBy>
  <cp:revision>4</cp:revision>
  <dcterms:created xsi:type="dcterms:W3CDTF">2020-04-20T15:33:00Z</dcterms:created>
  <dcterms:modified xsi:type="dcterms:W3CDTF">2021-04-02T06:41:00Z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0x01010082D9A6A264A1834DAC9A3559DE2E41A3</vt:lpwstr>
  </property>
</Properties>
</file>