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5A67" w:rsidRDefault="00B95A67" w:rsidP="00B95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список </w:t>
      </w:r>
      <w:r w:rsidRPr="005E6406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</w:p>
    <w:p w:rsidR="00B95A67" w:rsidRPr="002104D8" w:rsidRDefault="00B95A67" w:rsidP="00B95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9081A">
        <w:rPr>
          <w:rFonts w:ascii="Times New Roman" w:hAnsi="Times New Roman" w:cs="Times New Roman"/>
          <w:b/>
          <w:sz w:val="28"/>
          <w:szCs w:val="28"/>
        </w:rPr>
        <w:t>Учебно-тренировочные сборы по математике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0AC8" w:rsidRPr="002104D8" w:rsidRDefault="00B90AC8" w:rsidP="00210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562"/>
        <w:gridCol w:w="2982"/>
        <w:gridCol w:w="2977"/>
        <w:gridCol w:w="3260"/>
      </w:tblGrid>
      <w:tr w:rsidR="002104D8" w:rsidRPr="00333F4B" w:rsidTr="00333F4B">
        <w:tc>
          <w:tcPr>
            <w:tcW w:w="562" w:type="dxa"/>
          </w:tcPr>
          <w:p w:rsidR="002104D8" w:rsidRPr="00BE7CE3" w:rsidRDefault="00333F4B" w:rsidP="00210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82" w:type="dxa"/>
          </w:tcPr>
          <w:p w:rsidR="002104D8" w:rsidRPr="00BE7CE3" w:rsidRDefault="002104D8" w:rsidP="00210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</w:t>
            </w:r>
            <w:r w:rsidR="00B90AC8" w:rsidRPr="00BE7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CE3">
              <w:rPr>
                <w:rFonts w:ascii="Times New Roman" w:hAnsi="Times New Roman" w:cs="Times New Roman"/>
                <w:b/>
                <w:sz w:val="24"/>
                <w:szCs w:val="24"/>
              </w:rPr>
              <w:t>Имя Отчество</w:t>
            </w:r>
          </w:p>
        </w:tc>
        <w:tc>
          <w:tcPr>
            <w:tcW w:w="2977" w:type="dxa"/>
          </w:tcPr>
          <w:p w:rsidR="002104D8" w:rsidRPr="00333F4B" w:rsidRDefault="002104D8" w:rsidP="00210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3260" w:type="dxa"/>
          </w:tcPr>
          <w:p w:rsidR="002104D8" w:rsidRPr="00333F4B" w:rsidRDefault="002104D8" w:rsidP="00210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946DFA" w:rsidRPr="00333F4B" w:rsidTr="00333F4B">
        <w:tc>
          <w:tcPr>
            <w:tcW w:w="562" w:type="dxa"/>
          </w:tcPr>
          <w:p w:rsidR="00946DFA" w:rsidRPr="00BE7CE3" w:rsidRDefault="00946DFA" w:rsidP="00946D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946DFA" w:rsidRPr="00BE7CE3" w:rsidRDefault="006B2F24" w:rsidP="006F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E3">
              <w:rPr>
                <w:rFonts w:ascii="Times New Roman" w:hAnsi="Times New Roman" w:cs="Times New Roman"/>
                <w:sz w:val="24"/>
                <w:szCs w:val="24"/>
              </w:rPr>
              <w:t>Брагина В.С.</w:t>
            </w:r>
          </w:p>
        </w:tc>
        <w:tc>
          <w:tcPr>
            <w:tcW w:w="2977" w:type="dxa"/>
          </w:tcPr>
          <w:p w:rsidR="00946DFA" w:rsidRPr="00333F4B" w:rsidRDefault="006B2F24" w:rsidP="0094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24">
              <w:rPr>
                <w:rFonts w:ascii="Times New Roman" w:hAnsi="Times New Roman" w:cs="Times New Roman"/>
                <w:sz w:val="24"/>
                <w:szCs w:val="24"/>
              </w:rPr>
              <w:t>Старооскольский городской округ</w:t>
            </w:r>
          </w:p>
        </w:tc>
        <w:tc>
          <w:tcPr>
            <w:tcW w:w="3260" w:type="dxa"/>
          </w:tcPr>
          <w:p w:rsidR="00946DFA" w:rsidRPr="00333F4B" w:rsidRDefault="00946DFA" w:rsidP="0094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946DFA" w:rsidRPr="00333F4B" w:rsidTr="00333F4B">
        <w:tc>
          <w:tcPr>
            <w:tcW w:w="562" w:type="dxa"/>
          </w:tcPr>
          <w:p w:rsidR="00946DFA" w:rsidRPr="00BE7CE3" w:rsidRDefault="00946DFA" w:rsidP="00946D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946DFA" w:rsidRPr="00BE7CE3" w:rsidRDefault="00B95A67" w:rsidP="006F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E3">
              <w:rPr>
                <w:rFonts w:ascii="Times New Roman" w:hAnsi="Times New Roman" w:cs="Times New Roman"/>
                <w:sz w:val="24"/>
                <w:szCs w:val="24"/>
              </w:rPr>
              <w:t>Батищев А.Р.</w:t>
            </w:r>
          </w:p>
        </w:tc>
        <w:tc>
          <w:tcPr>
            <w:tcW w:w="2977" w:type="dxa"/>
          </w:tcPr>
          <w:p w:rsidR="00946DFA" w:rsidRPr="00333F4B" w:rsidRDefault="00701117" w:rsidP="0094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3260" w:type="dxa"/>
          </w:tcPr>
          <w:p w:rsidR="00946DFA" w:rsidRPr="00333F4B" w:rsidRDefault="00946DFA" w:rsidP="0094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B95A67" w:rsidRPr="00333F4B" w:rsidTr="00333F4B">
        <w:tc>
          <w:tcPr>
            <w:tcW w:w="562" w:type="dxa"/>
          </w:tcPr>
          <w:p w:rsidR="00B95A67" w:rsidRPr="00BE7CE3" w:rsidRDefault="00B95A67" w:rsidP="00B95A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B95A67" w:rsidRPr="00BE7CE3" w:rsidRDefault="00B95A67" w:rsidP="00B9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E3">
              <w:rPr>
                <w:rFonts w:ascii="Times New Roman" w:hAnsi="Times New Roman" w:cs="Times New Roman"/>
                <w:sz w:val="24"/>
                <w:szCs w:val="24"/>
              </w:rPr>
              <w:t>Булатов Д.М.</w:t>
            </w:r>
          </w:p>
        </w:tc>
        <w:tc>
          <w:tcPr>
            <w:tcW w:w="2977" w:type="dxa"/>
          </w:tcPr>
          <w:p w:rsidR="00B95A67" w:rsidRPr="00333F4B" w:rsidRDefault="00B95A67" w:rsidP="00B9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260" w:type="dxa"/>
          </w:tcPr>
          <w:p w:rsidR="00B95A67" w:rsidRPr="00333F4B" w:rsidRDefault="00B95A67" w:rsidP="00B9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B95A67" w:rsidRPr="00333F4B" w:rsidTr="00333F4B">
        <w:tc>
          <w:tcPr>
            <w:tcW w:w="562" w:type="dxa"/>
          </w:tcPr>
          <w:p w:rsidR="00B95A67" w:rsidRPr="00BE7CE3" w:rsidRDefault="00B95A67" w:rsidP="00B95A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B95A67" w:rsidRPr="00BE7CE3" w:rsidRDefault="00B95A67" w:rsidP="00B9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CE3">
              <w:rPr>
                <w:rFonts w:ascii="Times New Roman" w:hAnsi="Times New Roman" w:cs="Times New Roman"/>
                <w:sz w:val="24"/>
                <w:szCs w:val="24"/>
              </w:rPr>
              <w:t>Глумова</w:t>
            </w:r>
            <w:proofErr w:type="spellEnd"/>
            <w:r w:rsidRPr="00BE7CE3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977" w:type="dxa"/>
          </w:tcPr>
          <w:p w:rsidR="00B95A67" w:rsidRPr="00333F4B" w:rsidRDefault="00B95A67" w:rsidP="00B9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24">
              <w:rPr>
                <w:rFonts w:ascii="Times New Roman" w:hAnsi="Times New Roman" w:cs="Times New Roman"/>
                <w:sz w:val="24"/>
                <w:szCs w:val="24"/>
              </w:rPr>
              <w:t>Вейделевский район</w:t>
            </w:r>
          </w:p>
        </w:tc>
        <w:tc>
          <w:tcPr>
            <w:tcW w:w="3260" w:type="dxa"/>
          </w:tcPr>
          <w:p w:rsidR="00B95A67" w:rsidRPr="00333F4B" w:rsidRDefault="00B95A67" w:rsidP="00B9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B95A67" w:rsidRPr="00333F4B" w:rsidTr="00333F4B">
        <w:tc>
          <w:tcPr>
            <w:tcW w:w="562" w:type="dxa"/>
          </w:tcPr>
          <w:p w:rsidR="00B95A67" w:rsidRPr="00BE7CE3" w:rsidRDefault="00B95A67" w:rsidP="00B95A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B95A67" w:rsidRPr="00BE7CE3" w:rsidRDefault="00B95A67" w:rsidP="00B9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CE3">
              <w:rPr>
                <w:rFonts w:ascii="Times New Roman" w:hAnsi="Times New Roman" w:cs="Times New Roman"/>
                <w:sz w:val="24"/>
                <w:szCs w:val="24"/>
              </w:rPr>
              <w:t>Гнутова</w:t>
            </w:r>
            <w:proofErr w:type="spellEnd"/>
            <w:r w:rsidRPr="00BE7CE3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  <w:tc>
          <w:tcPr>
            <w:tcW w:w="2977" w:type="dxa"/>
          </w:tcPr>
          <w:p w:rsidR="00B95A67" w:rsidRPr="00333F4B" w:rsidRDefault="00B95A67" w:rsidP="00B9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260" w:type="dxa"/>
          </w:tcPr>
          <w:p w:rsidR="00B95A67" w:rsidRPr="00333F4B" w:rsidRDefault="00B95A67" w:rsidP="00B9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B95A67" w:rsidRPr="00333F4B" w:rsidTr="00333F4B">
        <w:tc>
          <w:tcPr>
            <w:tcW w:w="562" w:type="dxa"/>
          </w:tcPr>
          <w:p w:rsidR="00B95A67" w:rsidRPr="00BE7CE3" w:rsidRDefault="00B95A67" w:rsidP="00B95A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B95A67" w:rsidRPr="00BE7CE3" w:rsidRDefault="00B95A67" w:rsidP="00B9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E3">
              <w:rPr>
                <w:rFonts w:ascii="Times New Roman" w:hAnsi="Times New Roman" w:cs="Times New Roman"/>
                <w:sz w:val="24"/>
                <w:szCs w:val="24"/>
              </w:rPr>
              <w:t>Денисенко Р.В.</w:t>
            </w:r>
          </w:p>
        </w:tc>
        <w:tc>
          <w:tcPr>
            <w:tcW w:w="2977" w:type="dxa"/>
          </w:tcPr>
          <w:p w:rsidR="00B95A67" w:rsidRPr="00333F4B" w:rsidRDefault="00B95A67" w:rsidP="00B9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24">
              <w:rPr>
                <w:rFonts w:ascii="Times New Roman" w:hAnsi="Times New Roman" w:cs="Times New Roman"/>
                <w:sz w:val="24"/>
                <w:szCs w:val="24"/>
              </w:rPr>
              <w:t>Ровеньский район</w:t>
            </w:r>
          </w:p>
        </w:tc>
        <w:tc>
          <w:tcPr>
            <w:tcW w:w="3260" w:type="dxa"/>
          </w:tcPr>
          <w:p w:rsidR="00B95A67" w:rsidRPr="00333F4B" w:rsidRDefault="00B95A67" w:rsidP="00B9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B95A67" w:rsidRPr="00333F4B" w:rsidTr="00333F4B">
        <w:tc>
          <w:tcPr>
            <w:tcW w:w="562" w:type="dxa"/>
          </w:tcPr>
          <w:p w:rsidR="00B95A67" w:rsidRPr="00BE7CE3" w:rsidRDefault="00B95A67" w:rsidP="00B95A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B95A67" w:rsidRPr="00BE7CE3" w:rsidRDefault="00BE7CE3" w:rsidP="00B9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E3">
              <w:rPr>
                <w:rFonts w:ascii="Times New Roman" w:hAnsi="Times New Roman" w:cs="Times New Roman"/>
                <w:sz w:val="24"/>
                <w:szCs w:val="24"/>
              </w:rPr>
              <w:t>Зубкова</w:t>
            </w:r>
            <w:r w:rsidRPr="00BE7CE3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2977" w:type="dxa"/>
          </w:tcPr>
          <w:p w:rsidR="00B95A67" w:rsidRPr="00333F4B" w:rsidRDefault="00BE7CE3" w:rsidP="00B9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81A">
              <w:rPr>
                <w:rFonts w:ascii="Times New Roman" w:hAnsi="Times New Roman" w:cs="Times New Roman"/>
                <w:sz w:val="24"/>
                <w:szCs w:val="24"/>
              </w:rPr>
              <w:t>Яковлевский городской округ</w:t>
            </w:r>
          </w:p>
        </w:tc>
        <w:tc>
          <w:tcPr>
            <w:tcW w:w="3260" w:type="dxa"/>
          </w:tcPr>
          <w:p w:rsidR="00B95A67" w:rsidRPr="00333F4B" w:rsidRDefault="00B95A67" w:rsidP="00B9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BE7CE3" w:rsidRPr="00333F4B" w:rsidTr="00333F4B">
        <w:tc>
          <w:tcPr>
            <w:tcW w:w="562" w:type="dxa"/>
          </w:tcPr>
          <w:p w:rsidR="00BE7CE3" w:rsidRPr="00BE7CE3" w:rsidRDefault="00BE7CE3" w:rsidP="00BE7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BE7CE3" w:rsidRPr="00BE7CE3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E3">
              <w:rPr>
                <w:rFonts w:ascii="Times New Roman" w:hAnsi="Times New Roman" w:cs="Times New Roman"/>
                <w:sz w:val="24"/>
                <w:szCs w:val="24"/>
              </w:rPr>
              <w:t>Измайлова М.Б.</w:t>
            </w:r>
          </w:p>
        </w:tc>
        <w:tc>
          <w:tcPr>
            <w:tcW w:w="2977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24">
              <w:rPr>
                <w:rFonts w:ascii="Times New Roman" w:hAnsi="Times New Roman" w:cs="Times New Roman"/>
                <w:sz w:val="24"/>
                <w:szCs w:val="24"/>
              </w:rPr>
              <w:t>Старооскольский городской округ</w:t>
            </w:r>
          </w:p>
        </w:tc>
        <w:tc>
          <w:tcPr>
            <w:tcW w:w="3260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BE7CE3" w:rsidRPr="00333F4B" w:rsidTr="00333F4B">
        <w:tc>
          <w:tcPr>
            <w:tcW w:w="562" w:type="dxa"/>
          </w:tcPr>
          <w:p w:rsidR="00BE7CE3" w:rsidRPr="00BE7CE3" w:rsidRDefault="00BE7CE3" w:rsidP="00BE7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BE7CE3" w:rsidRPr="00BE7CE3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CE3">
              <w:rPr>
                <w:rFonts w:ascii="Times New Roman" w:hAnsi="Times New Roman" w:cs="Times New Roman"/>
                <w:sz w:val="24"/>
                <w:szCs w:val="24"/>
              </w:rPr>
              <w:t>Коршиков</w:t>
            </w:r>
            <w:proofErr w:type="spellEnd"/>
            <w:r w:rsidRPr="00BE7CE3">
              <w:rPr>
                <w:rFonts w:ascii="Times New Roman" w:hAnsi="Times New Roman" w:cs="Times New Roman"/>
                <w:sz w:val="24"/>
                <w:szCs w:val="24"/>
              </w:rPr>
              <w:t xml:space="preserve"> М.С. </w:t>
            </w:r>
          </w:p>
        </w:tc>
        <w:tc>
          <w:tcPr>
            <w:tcW w:w="2977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24">
              <w:rPr>
                <w:rFonts w:ascii="Times New Roman" w:hAnsi="Times New Roman" w:cs="Times New Roman"/>
                <w:sz w:val="24"/>
                <w:szCs w:val="24"/>
              </w:rPr>
              <w:t>Старооскольский городской округ</w:t>
            </w:r>
          </w:p>
        </w:tc>
        <w:tc>
          <w:tcPr>
            <w:tcW w:w="3260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BE7CE3" w:rsidRPr="00333F4B" w:rsidTr="00333F4B">
        <w:tc>
          <w:tcPr>
            <w:tcW w:w="562" w:type="dxa"/>
          </w:tcPr>
          <w:p w:rsidR="00BE7CE3" w:rsidRPr="00BE7CE3" w:rsidRDefault="00BE7CE3" w:rsidP="00BE7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BE7CE3" w:rsidRPr="00BE7CE3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E3">
              <w:rPr>
                <w:rFonts w:ascii="Times New Roman" w:hAnsi="Times New Roman" w:cs="Times New Roman"/>
                <w:sz w:val="24"/>
                <w:szCs w:val="24"/>
              </w:rPr>
              <w:t>Курганская Е.Ю.</w:t>
            </w:r>
          </w:p>
        </w:tc>
        <w:tc>
          <w:tcPr>
            <w:tcW w:w="2977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260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BE7CE3" w:rsidRPr="00333F4B" w:rsidTr="00333F4B">
        <w:tc>
          <w:tcPr>
            <w:tcW w:w="562" w:type="dxa"/>
          </w:tcPr>
          <w:p w:rsidR="00BE7CE3" w:rsidRPr="00BE7CE3" w:rsidRDefault="00BE7CE3" w:rsidP="00BE7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BE7CE3" w:rsidRPr="00BE7CE3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CE3">
              <w:rPr>
                <w:rFonts w:ascii="Times New Roman" w:hAnsi="Times New Roman" w:cs="Times New Roman"/>
                <w:sz w:val="24"/>
                <w:szCs w:val="24"/>
              </w:rPr>
              <w:t>Кустышев</w:t>
            </w:r>
            <w:proofErr w:type="spellEnd"/>
            <w:r w:rsidRPr="00BE7CE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977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81A">
              <w:rPr>
                <w:rFonts w:ascii="Times New Roman" w:hAnsi="Times New Roman" w:cs="Times New Roman"/>
                <w:sz w:val="24"/>
                <w:szCs w:val="24"/>
              </w:rPr>
              <w:t>Яковлевский городской округ</w:t>
            </w:r>
          </w:p>
        </w:tc>
        <w:tc>
          <w:tcPr>
            <w:tcW w:w="3260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BE7CE3" w:rsidRPr="00333F4B" w:rsidTr="00333F4B">
        <w:tc>
          <w:tcPr>
            <w:tcW w:w="562" w:type="dxa"/>
          </w:tcPr>
          <w:p w:rsidR="00BE7CE3" w:rsidRPr="00BE7CE3" w:rsidRDefault="00BE7CE3" w:rsidP="00BE7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BE7CE3" w:rsidRPr="00BE7CE3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CE3">
              <w:rPr>
                <w:rFonts w:ascii="Times New Roman" w:hAnsi="Times New Roman" w:cs="Times New Roman"/>
                <w:sz w:val="24"/>
                <w:szCs w:val="24"/>
              </w:rPr>
              <w:t>Лепетюха</w:t>
            </w:r>
            <w:proofErr w:type="spellEnd"/>
            <w:r w:rsidRPr="00BE7CE3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977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24">
              <w:rPr>
                <w:rFonts w:ascii="Times New Roman" w:hAnsi="Times New Roman" w:cs="Times New Roman"/>
                <w:sz w:val="24"/>
                <w:szCs w:val="24"/>
              </w:rPr>
              <w:t>Ровеньский район</w:t>
            </w:r>
          </w:p>
        </w:tc>
        <w:tc>
          <w:tcPr>
            <w:tcW w:w="3260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BE7CE3" w:rsidRPr="00333F4B" w:rsidTr="00333F4B">
        <w:tc>
          <w:tcPr>
            <w:tcW w:w="562" w:type="dxa"/>
          </w:tcPr>
          <w:p w:rsidR="00BE7CE3" w:rsidRPr="00BE7CE3" w:rsidRDefault="00BE7CE3" w:rsidP="00BE7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BE7CE3" w:rsidRPr="00BE7CE3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E3">
              <w:rPr>
                <w:rFonts w:ascii="Times New Roman" w:hAnsi="Times New Roman" w:cs="Times New Roman"/>
                <w:sz w:val="24"/>
                <w:szCs w:val="24"/>
              </w:rPr>
              <w:t>Литвинова</w:t>
            </w:r>
            <w:r w:rsidRPr="00BE7CE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977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24">
              <w:rPr>
                <w:rFonts w:ascii="Times New Roman" w:hAnsi="Times New Roman" w:cs="Times New Roman"/>
                <w:sz w:val="24"/>
                <w:szCs w:val="24"/>
              </w:rPr>
              <w:t>Ровеньский район</w:t>
            </w:r>
          </w:p>
        </w:tc>
        <w:tc>
          <w:tcPr>
            <w:tcW w:w="3260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BE7CE3" w:rsidRPr="00333F4B" w:rsidTr="00333F4B">
        <w:tc>
          <w:tcPr>
            <w:tcW w:w="562" w:type="dxa"/>
          </w:tcPr>
          <w:p w:rsidR="00BE7CE3" w:rsidRPr="00BE7CE3" w:rsidRDefault="00BE7CE3" w:rsidP="00BE7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BE7CE3" w:rsidRPr="00BE7CE3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CE3">
              <w:rPr>
                <w:rFonts w:ascii="Times New Roman" w:hAnsi="Times New Roman" w:cs="Times New Roman"/>
                <w:sz w:val="24"/>
                <w:szCs w:val="24"/>
              </w:rPr>
              <w:t>Матрашилова</w:t>
            </w:r>
            <w:proofErr w:type="spellEnd"/>
            <w:r w:rsidRPr="00BE7CE3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2977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069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3260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BE7CE3" w:rsidRPr="00333F4B" w:rsidTr="00333F4B">
        <w:tc>
          <w:tcPr>
            <w:tcW w:w="562" w:type="dxa"/>
          </w:tcPr>
          <w:p w:rsidR="00BE7CE3" w:rsidRPr="00BE7CE3" w:rsidRDefault="00BE7CE3" w:rsidP="00BE7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BE7CE3" w:rsidRPr="00BE7CE3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E3">
              <w:rPr>
                <w:rFonts w:ascii="Times New Roman" w:hAnsi="Times New Roman" w:cs="Times New Roman"/>
                <w:sz w:val="24"/>
                <w:szCs w:val="24"/>
              </w:rPr>
              <w:t xml:space="preserve">Оглоблин Д.Н. </w:t>
            </w:r>
          </w:p>
        </w:tc>
        <w:tc>
          <w:tcPr>
            <w:tcW w:w="2977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24">
              <w:rPr>
                <w:rFonts w:ascii="Times New Roman" w:hAnsi="Times New Roman" w:cs="Times New Roman"/>
                <w:sz w:val="24"/>
                <w:szCs w:val="24"/>
              </w:rPr>
              <w:t>Ровеньский район</w:t>
            </w:r>
          </w:p>
        </w:tc>
        <w:tc>
          <w:tcPr>
            <w:tcW w:w="3260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BE7CE3" w:rsidRPr="00333F4B" w:rsidTr="00333F4B">
        <w:tc>
          <w:tcPr>
            <w:tcW w:w="562" w:type="dxa"/>
          </w:tcPr>
          <w:p w:rsidR="00BE7CE3" w:rsidRPr="00BE7CE3" w:rsidRDefault="00BE7CE3" w:rsidP="00BE7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BE7CE3" w:rsidRPr="00BE7CE3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E3">
              <w:rPr>
                <w:rFonts w:ascii="Times New Roman" w:hAnsi="Times New Roman" w:cs="Times New Roman"/>
                <w:sz w:val="24"/>
                <w:szCs w:val="24"/>
              </w:rPr>
              <w:t>Понамарева О.Е.</w:t>
            </w:r>
          </w:p>
        </w:tc>
        <w:tc>
          <w:tcPr>
            <w:tcW w:w="2977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260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BE7CE3" w:rsidRPr="00333F4B" w:rsidTr="00333F4B">
        <w:tc>
          <w:tcPr>
            <w:tcW w:w="562" w:type="dxa"/>
          </w:tcPr>
          <w:p w:rsidR="00BE7CE3" w:rsidRPr="00BE7CE3" w:rsidRDefault="00BE7CE3" w:rsidP="00BE7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BE7CE3" w:rsidRPr="00BE7CE3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E3">
              <w:rPr>
                <w:rFonts w:ascii="Times New Roman" w:hAnsi="Times New Roman" w:cs="Times New Roman"/>
                <w:sz w:val="24"/>
                <w:szCs w:val="24"/>
              </w:rPr>
              <w:t>Семёнов</w:t>
            </w:r>
            <w:r w:rsidRPr="00BE7CE3">
              <w:rPr>
                <w:rFonts w:ascii="Times New Roman" w:hAnsi="Times New Roman" w:cs="Times New Roman"/>
                <w:sz w:val="24"/>
                <w:szCs w:val="24"/>
              </w:rPr>
              <w:t xml:space="preserve"> Г.А. </w:t>
            </w:r>
          </w:p>
        </w:tc>
        <w:tc>
          <w:tcPr>
            <w:tcW w:w="2977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260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BE7CE3" w:rsidRPr="00333F4B" w:rsidTr="00701117">
        <w:trPr>
          <w:trHeight w:val="90"/>
        </w:trPr>
        <w:tc>
          <w:tcPr>
            <w:tcW w:w="562" w:type="dxa"/>
          </w:tcPr>
          <w:p w:rsidR="00BE7CE3" w:rsidRPr="00BE7CE3" w:rsidRDefault="00BE7CE3" w:rsidP="00BE7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BE7CE3" w:rsidRPr="00BE7CE3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E3">
              <w:rPr>
                <w:rFonts w:ascii="Times New Roman" w:hAnsi="Times New Roman" w:cs="Times New Roman"/>
                <w:sz w:val="24"/>
                <w:szCs w:val="24"/>
              </w:rPr>
              <w:t>Скрипников Д.Е.</w:t>
            </w:r>
          </w:p>
        </w:tc>
        <w:tc>
          <w:tcPr>
            <w:tcW w:w="2977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069">
              <w:rPr>
                <w:rFonts w:ascii="Times New Roman" w:hAnsi="Times New Roman" w:cs="Times New Roman"/>
                <w:sz w:val="24"/>
                <w:szCs w:val="24"/>
              </w:rPr>
              <w:t>Ровеньский район</w:t>
            </w:r>
          </w:p>
        </w:tc>
        <w:tc>
          <w:tcPr>
            <w:tcW w:w="3260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BE7CE3" w:rsidRPr="00333F4B" w:rsidTr="00701117">
        <w:trPr>
          <w:trHeight w:val="90"/>
        </w:trPr>
        <w:tc>
          <w:tcPr>
            <w:tcW w:w="562" w:type="dxa"/>
          </w:tcPr>
          <w:p w:rsidR="00BE7CE3" w:rsidRPr="00BE7CE3" w:rsidRDefault="00BE7CE3" w:rsidP="00BE7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BE7CE3" w:rsidRPr="00BE7CE3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CE3">
              <w:rPr>
                <w:rFonts w:ascii="Times New Roman" w:hAnsi="Times New Roman" w:cs="Times New Roman"/>
                <w:sz w:val="24"/>
                <w:szCs w:val="24"/>
              </w:rPr>
              <w:t>Солодун</w:t>
            </w:r>
            <w:proofErr w:type="spellEnd"/>
            <w:r w:rsidRPr="00BE7CE3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2977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24">
              <w:rPr>
                <w:rFonts w:ascii="Times New Roman" w:hAnsi="Times New Roman" w:cs="Times New Roman"/>
                <w:sz w:val="24"/>
                <w:szCs w:val="24"/>
              </w:rPr>
              <w:t>Ровеньский район</w:t>
            </w:r>
          </w:p>
        </w:tc>
        <w:tc>
          <w:tcPr>
            <w:tcW w:w="3260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BE7CE3" w:rsidRPr="00333F4B" w:rsidTr="00701117">
        <w:trPr>
          <w:trHeight w:val="90"/>
        </w:trPr>
        <w:tc>
          <w:tcPr>
            <w:tcW w:w="562" w:type="dxa"/>
          </w:tcPr>
          <w:p w:rsidR="00BE7CE3" w:rsidRPr="00BE7CE3" w:rsidRDefault="00BE7CE3" w:rsidP="00BE7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BE7CE3" w:rsidRPr="00BE7CE3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E3">
              <w:rPr>
                <w:rFonts w:ascii="Times New Roman" w:hAnsi="Times New Roman" w:cs="Times New Roman"/>
                <w:sz w:val="24"/>
                <w:szCs w:val="24"/>
              </w:rPr>
              <w:t>Суслов</w:t>
            </w:r>
            <w:r w:rsidRPr="00BE7CE3">
              <w:rPr>
                <w:rFonts w:ascii="Times New Roman" w:hAnsi="Times New Roman" w:cs="Times New Roman"/>
                <w:sz w:val="24"/>
                <w:szCs w:val="24"/>
              </w:rPr>
              <w:t xml:space="preserve"> И.Д. </w:t>
            </w:r>
          </w:p>
        </w:tc>
        <w:tc>
          <w:tcPr>
            <w:tcW w:w="2977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24">
              <w:rPr>
                <w:rFonts w:ascii="Times New Roman" w:hAnsi="Times New Roman" w:cs="Times New Roman"/>
                <w:sz w:val="24"/>
                <w:szCs w:val="24"/>
              </w:rPr>
              <w:t>Ровеньский район</w:t>
            </w:r>
          </w:p>
        </w:tc>
        <w:tc>
          <w:tcPr>
            <w:tcW w:w="3260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BE7CE3" w:rsidRPr="00333F4B" w:rsidTr="00701117">
        <w:trPr>
          <w:trHeight w:val="90"/>
        </w:trPr>
        <w:tc>
          <w:tcPr>
            <w:tcW w:w="562" w:type="dxa"/>
          </w:tcPr>
          <w:p w:rsidR="00BE7CE3" w:rsidRPr="00BE7CE3" w:rsidRDefault="00BE7CE3" w:rsidP="00BE7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BE7CE3" w:rsidRPr="00BE7CE3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E3">
              <w:rPr>
                <w:rFonts w:ascii="Times New Roman" w:hAnsi="Times New Roman" w:cs="Times New Roman"/>
                <w:sz w:val="24"/>
                <w:szCs w:val="24"/>
              </w:rPr>
              <w:t>Терских К.А.</w:t>
            </w:r>
          </w:p>
        </w:tc>
        <w:tc>
          <w:tcPr>
            <w:tcW w:w="2977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24">
              <w:rPr>
                <w:rFonts w:ascii="Times New Roman" w:hAnsi="Times New Roman" w:cs="Times New Roman"/>
                <w:sz w:val="24"/>
                <w:szCs w:val="24"/>
              </w:rPr>
              <w:t>Старооскольский городской округ</w:t>
            </w:r>
          </w:p>
        </w:tc>
        <w:tc>
          <w:tcPr>
            <w:tcW w:w="3260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BE7CE3" w:rsidRPr="00333F4B" w:rsidTr="00701117">
        <w:trPr>
          <w:trHeight w:val="90"/>
        </w:trPr>
        <w:tc>
          <w:tcPr>
            <w:tcW w:w="562" w:type="dxa"/>
          </w:tcPr>
          <w:p w:rsidR="00BE7CE3" w:rsidRPr="00BE7CE3" w:rsidRDefault="00BE7CE3" w:rsidP="00BE7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BE7CE3" w:rsidRPr="00BE7CE3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CE3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BE7CE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977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24">
              <w:rPr>
                <w:rFonts w:ascii="Times New Roman" w:hAnsi="Times New Roman" w:cs="Times New Roman"/>
                <w:sz w:val="24"/>
                <w:szCs w:val="24"/>
              </w:rPr>
              <w:t>Ровеньский район</w:t>
            </w:r>
          </w:p>
        </w:tc>
        <w:tc>
          <w:tcPr>
            <w:tcW w:w="3260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BE7CE3" w:rsidRPr="00333F4B" w:rsidTr="00701117">
        <w:trPr>
          <w:trHeight w:val="90"/>
        </w:trPr>
        <w:tc>
          <w:tcPr>
            <w:tcW w:w="562" w:type="dxa"/>
          </w:tcPr>
          <w:p w:rsidR="00BE7CE3" w:rsidRPr="00BE7CE3" w:rsidRDefault="00BE7CE3" w:rsidP="00BE7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BE7CE3" w:rsidRPr="00BE7CE3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E3">
              <w:rPr>
                <w:rFonts w:ascii="Times New Roman" w:hAnsi="Times New Roman" w:cs="Times New Roman"/>
                <w:sz w:val="24"/>
                <w:szCs w:val="24"/>
              </w:rPr>
              <w:t>Третьякова А.А.</w:t>
            </w:r>
          </w:p>
        </w:tc>
        <w:tc>
          <w:tcPr>
            <w:tcW w:w="2977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24">
              <w:rPr>
                <w:rFonts w:ascii="Times New Roman" w:hAnsi="Times New Roman" w:cs="Times New Roman"/>
                <w:sz w:val="24"/>
                <w:szCs w:val="24"/>
              </w:rPr>
              <w:t>Вейделевский район</w:t>
            </w:r>
          </w:p>
        </w:tc>
        <w:tc>
          <w:tcPr>
            <w:tcW w:w="3260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BE7CE3" w:rsidRPr="00333F4B" w:rsidTr="00701117">
        <w:trPr>
          <w:trHeight w:val="90"/>
        </w:trPr>
        <w:tc>
          <w:tcPr>
            <w:tcW w:w="562" w:type="dxa"/>
          </w:tcPr>
          <w:p w:rsidR="00BE7CE3" w:rsidRPr="00BE7CE3" w:rsidRDefault="00BE7CE3" w:rsidP="00BE7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BE7CE3" w:rsidRPr="00BE7CE3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CE3">
              <w:rPr>
                <w:rFonts w:ascii="Times New Roman" w:hAnsi="Times New Roman" w:cs="Times New Roman"/>
                <w:sz w:val="24"/>
                <w:szCs w:val="24"/>
              </w:rPr>
              <w:t>Чувылкина</w:t>
            </w:r>
            <w:proofErr w:type="spellEnd"/>
            <w:r w:rsidRPr="00BE7CE3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2977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24">
              <w:rPr>
                <w:rFonts w:ascii="Times New Roman" w:hAnsi="Times New Roman" w:cs="Times New Roman"/>
                <w:sz w:val="24"/>
                <w:szCs w:val="24"/>
              </w:rPr>
              <w:t>Ровеньский район</w:t>
            </w:r>
          </w:p>
        </w:tc>
        <w:tc>
          <w:tcPr>
            <w:tcW w:w="3260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BE7CE3" w:rsidRPr="00333F4B" w:rsidTr="00701117">
        <w:trPr>
          <w:trHeight w:val="90"/>
        </w:trPr>
        <w:tc>
          <w:tcPr>
            <w:tcW w:w="562" w:type="dxa"/>
          </w:tcPr>
          <w:p w:rsidR="00BE7CE3" w:rsidRPr="00BE7CE3" w:rsidRDefault="00BE7CE3" w:rsidP="00BE7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BE7CE3" w:rsidRPr="00BE7CE3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E3">
              <w:rPr>
                <w:rFonts w:ascii="Times New Roman" w:hAnsi="Times New Roman" w:cs="Times New Roman"/>
                <w:sz w:val="24"/>
                <w:szCs w:val="24"/>
              </w:rPr>
              <w:t>Яковенко Т.О.</w:t>
            </w:r>
          </w:p>
        </w:tc>
        <w:tc>
          <w:tcPr>
            <w:tcW w:w="2977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260" w:type="dxa"/>
          </w:tcPr>
          <w:p w:rsidR="00BE7CE3" w:rsidRPr="00333F4B" w:rsidRDefault="00BE7CE3" w:rsidP="00BE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4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</w:tbl>
    <w:p w:rsidR="002104D8" w:rsidRDefault="002104D8"/>
    <w:sectPr w:rsidR="0021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FF8"/>
    <w:multiLevelType w:val="hybridMultilevel"/>
    <w:tmpl w:val="290892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860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DDF"/>
    <w:rsid w:val="00062E38"/>
    <w:rsid w:val="000D3CBE"/>
    <w:rsid w:val="001D49FF"/>
    <w:rsid w:val="002104D8"/>
    <w:rsid w:val="002A1B86"/>
    <w:rsid w:val="00333F4B"/>
    <w:rsid w:val="004E7FDF"/>
    <w:rsid w:val="00584DDF"/>
    <w:rsid w:val="0059140C"/>
    <w:rsid w:val="006B2F24"/>
    <w:rsid w:val="006F47AC"/>
    <w:rsid w:val="00701117"/>
    <w:rsid w:val="00722069"/>
    <w:rsid w:val="00780153"/>
    <w:rsid w:val="0089081A"/>
    <w:rsid w:val="00910F32"/>
    <w:rsid w:val="00946DFA"/>
    <w:rsid w:val="00A00B6C"/>
    <w:rsid w:val="00A70747"/>
    <w:rsid w:val="00AC791A"/>
    <w:rsid w:val="00B25BBE"/>
    <w:rsid w:val="00B90AC8"/>
    <w:rsid w:val="00B95A67"/>
    <w:rsid w:val="00BE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EA5E"/>
  <w15:chartTrackingRefBased/>
  <w15:docId w15:val="{2287706F-A1D0-49BF-BBAF-E8C54934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 Родионова</cp:lastModifiedBy>
  <cp:revision>7</cp:revision>
  <dcterms:created xsi:type="dcterms:W3CDTF">2024-10-17T11:15:00Z</dcterms:created>
  <dcterms:modified xsi:type="dcterms:W3CDTF">2024-11-11T10:06:00Z</dcterms:modified>
</cp:coreProperties>
</file>